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B" w:rsidRDefault="00AF6B2B" w:rsidP="00AF6B2B">
      <w:pPr>
        <w:adjustRightInd w:val="0"/>
        <w:snapToGrid w:val="0"/>
        <w:spacing w:line="560" w:lineRule="exact"/>
        <w:rPr>
          <w:rFonts w:eastAsia="方正黑体_GBK"/>
          <w:spacing w:val="-4"/>
          <w:sz w:val="32"/>
          <w:szCs w:val="32"/>
        </w:rPr>
      </w:pPr>
      <w:r>
        <w:rPr>
          <w:rFonts w:eastAsia="方正黑体_GBK"/>
          <w:spacing w:val="-4"/>
          <w:sz w:val="32"/>
          <w:szCs w:val="32"/>
        </w:rPr>
        <w:t>附件</w:t>
      </w:r>
      <w:r>
        <w:rPr>
          <w:rFonts w:eastAsia="方正黑体_GBK"/>
          <w:spacing w:val="-4"/>
          <w:sz w:val="32"/>
          <w:szCs w:val="32"/>
        </w:rPr>
        <w:t>2</w:t>
      </w:r>
    </w:p>
    <w:p w:rsidR="00AF6B2B" w:rsidRDefault="00AF6B2B" w:rsidP="00AF6B2B">
      <w:pPr>
        <w:adjustRightInd w:val="0"/>
        <w:snapToGrid w:val="0"/>
        <w:spacing w:line="560" w:lineRule="exact"/>
        <w:rPr>
          <w:rFonts w:ascii="黑体" w:eastAsia="黑体"/>
          <w:spacing w:val="-4"/>
          <w:sz w:val="32"/>
          <w:szCs w:val="32"/>
        </w:rPr>
      </w:pPr>
    </w:p>
    <w:p w:rsidR="00AF6B2B" w:rsidRDefault="00AF6B2B" w:rsidP="00AF6B2B">
      <w:pPr>
        <w:adjustRightInd w:val="0"/>
        <w:snapToGrid w:val="0"/>
        <w:spacing w:line="560" w:lineRule="exact"/>
        <w:jc w:val="center"/>
        <w:rPr>
          <w:rFonts w:eastAsia="方正小标宋_GBK"/>
          <w:bCs/>
          <w:spacing w:val="-4"/>
          <w:sz w:val="44"/>
          <w:szCs w:val="44"/>
        </w:rPr>
      </w:pPr>
      <w:r>
        <w:rPr>
          <w:rFonts w:eastAsia="方正小标宋_GBK" w:hint="eastAsia"/>
          <w:bCs/>
          <w:spacing w:val="-4"/>
          <w:sz w:val="44"/>
          <w:szCs w:val="44"/>
        </w:rPr>
        <w:t>上海海关落装货物</w:t>
      </w:r>
      <w:r>
        <w:rPr>
          <w:rFonts w:eastAsia="方正小标宋_GBK"/>
          <w:bCs/>
          <w:spacing w:val="-4"/>
          <w:sz w:val="44"/>
          <w:szCs w:val="44"/>
        </w:rPr>
        <w:t>清</w:t>
      </w:r>
      <w:r>
        <w:rPr>
          <w:rFonts w:eastAsia="方正小标宋_GBK" w:hint="eastAsia"/>
          <w:bCs/>
          <w:spacing w:val="-4"/>
          <w:sz w:val="44"/>
          <w:szCs w:val="44"/>
        </w:rPr>
        <w:t>单</w:t>
      </w:r>
    </w:p>
    <w:p w:rsidR="00AF6B2B" w:rsidRDefault="00AF6B2B" w:rsidP="00AF6B2B">
      <w:pPr>
        <w:spacing w:line="560" w:lineRule="exact"/>
        <w:ind w:firstLineChars="200" w:firstLine="702"/>
        <w:rPr>
          <w:rFonts w:eastAsia="方正仿宋_GBK"/>
          <w:spacing w:val="-4"/>
          <w:sz w:val="28"/>
          <w:szCs w:val="28"/>
        </w:rPr>
      </w:pPr>
      <w:r>
        <w:rPr>
          <w:rFonts w:hint="eastAsia"/>
          <w:b/>
          <w:spacing w:val="-4"/>
          <w:sz w:val="36"/>
          <w:szCs w:val="36"/>
        </w:rPr>
        <w:t xml:space="preserve">　　　　　　　　　　　</w:t>
      </w:r>
      <w:r>
        <w:rPr>
          <w:rFonts w:hint="eastAsia"/>
          <w:b/>
          <w:spacing w:val="-4"/>
          <w:sz w:val="36"/>
          <w:szCs w:val="36"/>
        </w:rPr>
        <w:t xml:space="preserve">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2906"/>
        <w:gridCol w:w="920"/>
        <w:gridCol w:w="1986"/>
        <w:gridCol w:w="1417"/>
        <w:gridCol w:w="1700"/>
      </w:tblGrid>
      <w:tr w:rsidR="00AF6B2B" w:rsidTr="003A083F">
        <w:trPr>
          <w:jc w:val="center"/>
        </w:trPr>
        <w:tc>
          <w:tcPr>
            <w:tcW w:w="1277" w:type="dxa"/>
            <w:vMerge w:val="restart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运输工具情况</w:t>
            </w:r>
          </w:p>
        </w:tc>
        <w:tc>
          <w:tcPr>
            <w:tcW w:w="2906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运输工具名称（中文）</w:t>
            </w:r>
          </w:p>
        </w:tc>
        <w:tc>
          <w:tcPr>
            <w:tcW w:w="2906" w:type="dxa"/>
            <w:gridSpan w:val="2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运输工具名称（英文）</w:t>
            </w:r>
          </w:p>
        </w:tc>
        <w:tc>
          <w:tcPr>
            <w:tcW w:w="1417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航次</w:t>
            </w:r>
          </w:p>
        </w:tc>
        <w:tc>
          <w:tcPr>
            <w:tcW w:w="1700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离港时间</w:t>
            </w:r>
          </w:p>
        </w:tc>
      </w:tr>
      <w:tr w:rsidR="00AF6B2B" w:rsidTr="003A083F">
        <w:trPr>
          <w:jc w:val="center"/>
        </w:trPr>
        <w:tc>
          <w:tcPr>
            <w:tcW w:w="1277" w:type="dxa"/>
            <w:vMerge/>
            <w:vAlign w:val="center"/>
          </w:tcPr>
          <w:p w:rsidR="00AF6B2B" w:rsidRDefault="00AF6B2B" w:rsidP="00D93DC5"/>
        </w:tc>
        <w:tc>
          <w:tcPr>
            <w:tcW w:w="2906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</w:tr>
      <w:tr w:rsidR="00AF6B2B" w:rsidTr="003A083F">
        <w:trPr>
          <w:jc w:val="center"/>
        </w:trPr>
        <w:tc>
          <w:tcPr>
            <w:tcW w:w="1277" w:type="dxa"/>
            <w:vMerge w:val="restart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货物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信息</w:t>
            </w:r>
          </w:p>
        </w:tc>
        <w:tc>
          <w:tcPr>
            <w:tcW w:w="2906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总提（运）单号</w:t>
            </w:r>
          </w:p>
        </w:tc>
        <w:tc>
          <w:tcPr>
            <w:tcW w:w="2906" w:type="dxa"/>
            <w:gridSpan w:val="2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分提（运）单号</w:t>
            </w:r>
          </w:p>
        </w:tc>
        <w:tc>
          <w:tcPr>
            <w:tcW w:w="3117" w:type="dxa"/>
            <w:gridSpan w:val="2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集装箱号</w:t>
            </w:r>
          </w:p>
        </w:tc>
      </w:tr>
      <w:tr w:rsidR="00AF6B2B" w:rsidTr="003A083F">
        <w:trPr>
          <w:jc w:val="center"/>
        </w:trPr>
        <w:tc>
          <w:tcPr>
            <w:tcW w:w="1277" w:type="dxa"/>
            <w:vMerge/>
            <w:vAlign w:val="center"/>
          </w:tcPr>
          <w:p w:rsidR="00AF6B2B" w:rsidRDefault="00AF6B2B" w:rsidP="00D93DC5"/>
        </w:tc>
        <w:tc>
          <w:tcPr>
            <w:tcW w:w="2906" w:type="dxa"/>
            <w:vAlign w:val="center"/>
          </w:tcPr>
          <w:p w:rsidR="00AF6B2B" w:rsidRPr="003A083F" w:rsidRDefault="003A083F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color w:val="FF0000"/>
                <w:spacing w:val="-4"/>
                <w:sz w:val="28"/>
                <w:szCs w:val="28"/>
              </w:rPr>
            </w:pPr>
            <w:r w:rsidRPr="003A083F">
              <w:rPr>
                <w:rFonts w:ascii="方正楷体_GBK" w:hAnsi="方正楷体_GBK" w:hint="eastAsia"/>
                <w:b/>
                <w:color w:val="FF0000"/>
                <w:spacing w:val="-4"/>
                <w:sz w:val="28"/>
                <w:szCs w:val="28"/>
              </w:rPr>
              <w:t>提单号填此处</w:t>
            </w:r>
          </w:p>
        </w:tc>
        <w:tc>
          <w:tcPr>
            <w:tcW w:w="2906" w:type="dxa"/>
            <w:gridSpan w:val="2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</w:tr>
      <w:tr w:rsidR="00AF6B2B" w:rsidTr="003A083F">
        <w:trPr>
          <w:trHeight w:val="2709"/>
          <w:jc w:val="center"/>
        </w:trPr>
        <w:tc>
          <w:tcPr>
            <w:tcW w:w="1277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落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装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原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因</w:t>
            </w:r>
          </w:p>
        </w:tc>
        <w:tc>
          <w:tcPr>
            <w:tcW w:w="8929" w:type="dxa"/>
            <w:gridSpan w:val="5"/>
          </w:tcPr>
          <w:p w:rsidR="00AF6B2B" w:rsidRPr="00334C67" w:rsidRDefault="00AF6B2B" w:rsidP="00334C67">
            <w:pPr>
              <w:pStyle w:val="a5"/>
              <w:numPr>
                <w:ilvl w:val="0"/>
                <w:numId w:val="8"/>
              </w:numPr>
              <w:spacing w:line="560" w:lineRule="exact"/>
              <w:ind w:firstLineChars="0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 w:rsidRPr="00334C67"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货物因查验原因无法出运；</w:t>
            </w:r>
            <w:bookmarkStart w:id="0" w:name="_GoBack"/>
            <w:bookmarkEnd w:id="0"/>
            <w:r w:rsidR="003A083F" w:rsidRPr="00334C67"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 xml:space="preserve"> </w:t>
            </w:r>
          </w:p>
          <w:p w:rsidR="00AF6B2B" w:rsidRDefault="00AF6B2B" w:rsidP="00D93DC5">
            <w:pPr>
              <w:spacing w:line="560" w:lineRule="exact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spacing w:val="-4"/>
                <w:sz w:val="28"/>
                <w:szCs w:val="28"/>
              </w:rPr>
              <w:t>□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货物因故无法随原运输工具出运；</w:t>
            </w:r>
          </w:p>
          <w:p w:rsidR="00AF6B2B" w:rsidRDefault="00AF6B2B" w:rsidP="00D93DC5">
            <w:pPr>
              <w:spacing w:line="560" w:lineRule="exact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spacing w:val="-4"/>
                <w:sz w:val="28"/>
                <w:szCs w:val="28"/>
              </w:rPr>
              <w:t>□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企业因故取消原出运计划；</w:t>
            </w:r>
          </w:p>
          <w:p w:rsidR="00AF6B2B" w:rsidRDefault="00AF6B2B" w:rsidP="00D93DC5">
            <w:pPr>
              <w:spacing w:line="560" w:lineRule="exact"/>
              <w:rPr>
                <w:rFonts w:ascii="方正楷体_GBK" w:hAnsi="方正楷体_GBK"/>
                <w:spacing w:val="-4"/>
                <w:sz w:val="28"/>
                <w:szCs w:val="28"/>
                <w:u w:val="single"/>
              </w:rPr>
            </w:pPr>
            <w:r>
              <w:rPr>
                <w:rFonts w:ascii="方正楷体_GBK" w:hAnsi="方正楷体_GBK" w:hint="eastAsia"/>
                <w:spacing w:val="-4"/>
                <w:sz w:val="28"/>
                <w:szCs w:val="28"/>
              </w:rPr>
              <w:t>□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其他原因</w:t>
            </w:r>
            <w:r>
              <w:rPr>
                <w:rFonts w:ascii="方正楷体_GBK" w:hAnsi="方正楷体_GBK" w:hint="eastAsia"/>
                <w:spacing w:val="-4"/>
                <w:sz w:val="28"/>
                <w:szCs w:val="28"/>
                <w:u w:val="single"/>
              </w:rPr>
              <w:t>（请简要说明或附表说明）</w:t>
            </w:r>
            <w:r>
              <w:rPr>
                <w:rFonts w:ascii="方正楷体_GBK" w:hAnsi="方正楷体_GBK" w:hint="eastAsia"/>
                <w:spacing w:val="-4"/>
                <w:sz w:val="28"/>
                <w:szCs w:val="28"/>
                <w:u w:val="single"/>
              </w:rPr>
              <w:t xml:space="preserve">                               </w:t>
            </w:r>
          </w:p>
          <w:p w:rsidR="00AF6B2B" w:rsidRDefault="00AF6B2B" w:rsidP="00D93DC5">
            <w:pPr>
              <w:spacing w:line="560" w:lineRule="exact"/>
              <w:rPr>
                <w:rFonts w:ascii="方正楷体_GBK" w:hAnsi="方正楷体_GBK"/>
                <w:b/>
                <w:spacing w:val="-4"/>
                <w:sz w:val="28"/>
                <w:szCs w:val="28"/>
                <w:u w:val="single"/>
              </w:rPr>
            </w:pPr>
            <w:r>
              <w:rPr>
                <w:rFonts w:ascii="方正楷体_GBK" w:hAnsi="方正楷体_GBK" w:hint="eastAsia"/>
                <w:spacing w:val="-4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</w:tc>
      </w:tr>
      <w:tr w:rsidR="00AF6B2B" w:rsidTr="003A083F">
        <w:trPr>
          <w:jc w:val="center"/>
        </w:trPr>
        <w:tc>
          <w:tcPr>
            <w:tcW w:w="1277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随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附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单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据</w:t>
            </w:r>
          </w:p>
        </w:tc>
        <w:tc>
          <w:tcPr>
            <w:tcW w:w="8929" w:type="dxa"/>
            <w:gridSpan w:val="5"/>
          </w:tcPr>
          <w:p w:rsidR="00AF6B2B" w:rsidRPr="00AF6B2B" w:rsidRDefault="00AF6B2B" w:rsidP="00AF6B2B">
            <w:pPr>
              <w:pStyle w:val="a5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 w:rsidRPr="00AF6B2B"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暂不放行通知书；</w:t>
            </w:r>
          </w:p>
          <w:p w:rsidR="00AF6B2B" w:rsidRDefault="00AF6B2B" w:rsidP="00AF6B2B">
            <w:pPr>
              <w:spacing w:line="560" w:lineRule="exact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bookmarkStart w:id="1" w:name="OLE_LINK10"/>
            <w:bookmarkStart w:id="2" w:name="OLE_LINK11"/>
            <w:r>
              <w:rPr>
                <w:rFonts w:ascii="方正楷体_GBK" w:hAnsi="方正楷体_GBK" w:hint="eastAsia"/>
                <w:spacing w:val="-4"/>
                <w:sz w:val="28"/>
                <w:szCs w:val="28"/>
              </w:rPr>
              <w:t>□</w:t>
            </w:r>
            <w:bookmarkEnd w:id="1"/>
            <w:bookmarkEnd w:id="2"/>
            <w:r>
              <w:rPr>
                <w:rFonts w:ascii="方正楷体_GBK" w:hAnsi="方正楷体_GBK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货物在港（库）证明；</w:t>
            </w:r>
          </w:p>
          <w:p w:rsidR="00AF6B2B" w:rsidRPr="003A083F" w:rsidRDefault="00AF6B2B" w:rsidP="003A083F">
            <w:pPr>
              <w:pStyle w:val="a5"/>
              <w:numPr>
                <w:ilvl w:val="0"/>
                <w:numId w:val="6"/>
              </w:numPr>
              <w:spacing w:line="560" w:lineRule="exact"/>
              <w:ind w:firstLineChars="0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 w:rsidRPr="003A083F"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货物未出运证明；</w:t>
            </w:r>
          </w:p>
          <w:p w:rsidR="00AF6B2B" w:rsidRPr="00AF6B2B" w:rsidRDefault="00AF6B2B" w:rsidP="00AF6B2B">
            <w:pPr>
              <w:pStyle w:val="a5"/>
              <w:numPr>
                <w:ilvl w:val="0"/>
                <w:numId w:val="5"/>
              </w:numPr>
              <w:spacing w:line="560" w:lineRule="exact"/>
              <w:ind w:firstLineChars="0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 w:rsidRPr="00AF6B2B"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其他文件：①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</w:t>
            </w:r>
            <w:r w:rsidR="003A083F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>报关单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</w:t>
            </w:r>
            <w:r w:rsidR="003A083F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</w:t>
            </w:r>
            <w:r w:rsidRPr="00AF6B2B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</w:t>
            </w:r>
            <w:r w:rsidRPr="00AF6B2B"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②</w:t>
            </w:r>
            <w:r w:rsidRPr="00AF6B2B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</w:t>
            </w:r>
            <w:r w:rsidR="003A083F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>码头箱货信息</w:t>
            </w:r>
            <w:r w:rsidRPr="00AF6B2B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   </w:t>
            </w:r>
          </w:p>
          <w:p w:rsidR="00AF6B2B" w:rsidRDefault="00AF6B2B" w:rsidP="003A083F">
            <w:pPr>
              <w:spacing w:line="560" w:lineRule="exact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③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 </w:t>
            </w:r>
            <w:r w:rsidR="003A083F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>情况说明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④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      </w:t>
            </w:r>
            <w:r w:rsidR="003A083F"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  <w:u w:val="single"/>
              </w:rPr>
              <w:t xml:space="preserve">   </w:t>
            </w:r>
          </w:p>
        </w:tc>
      </w:tr>
      <w:tr w:rsidR="00AF6B2B" w:rsidTr="003A083F">
        <w:trPr>
          <w:trHeight w:val="1321"/>
          <w:jc w:val="center"/>
        </w:trPr>
        <w:tc>
          <w:tcPr>
            <w:tcW w:w="1277" w:type="dxa"/>
            <w:vAlign w:val="center"/>
          </w:tcPr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备</w:t>
            </w:r>
          </w:p>
          <w:p w:rsidR="00AF6B2B" w:rsidRDefault="00AF6B2B" w:rsidP="00D93DC5">
            <w:pPr>
              <w:spacing w:line="560" w:lineRule="exact"/>
              <w:jc w:val="center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  <w:r>
              <w:rPr>
                <w:rFonts w:ascii="方正楷体_GBK" w:hAnsi="方正楷体_GBK" w:hint="eastAsia"/>
                <w:b/>
                <w:spacing w:val="-4"/>
                <w:sz w:val="28"/>
                <w:szCs w:val="28"/>
              </w:rPr>
              <w:t>注</w:t>
            </w:r>
          </w:p>
        </w:tc>
        <w:tc>
          <w:tcPr>
            <w:tcW w:w="8929" w:type="dxa"/>
            <w:gridSpan w:val="5"/>
          </w:tcPr>
          <w:p w:rsidR="00AF6B2B" w:rsidRDefault="00AF6B2B" w:rsidP="00D93DC5">
            <w:pPr>
              <w:spacing w:line="560" w:lineRule="exact"/>
              <w:rPr>
                <w:rFonts w:ascii="方正楷体_GBK" w:hAnsi="方正楷体_GBK"/>
                <w:b/>
                <w:spacing w:val="-4"/>
                <w:sz w:val="28"/>
                <w:szCs w:val="28"/>
              </w:rPr>
            </w:pPr>
          </w:p>
        </w:tc>
      </w:tr>
      <w:tr w:rsidR="00AF6B2B" w:rsidTr="003A083F">
        <w:trPr>
          <w:trHeight w:val="1701"/>
          <w:jc w:val="center"/>
        </w:trPr>
        <w:tc>
          <w:tcPr>
            <w:tcW w:w="5103" w:type="dxa"/>
            <w:gridSpan w:val="3"/>
          </w:tcPr>
          <w:p w:rsidR="00AF6B2B" w:rsidRDefault="00AF6B2B" w:rsidP="00D93DC5">
            <w:pPr>
              <w:spacing w:line="560" w:lineRule="exact"/>
              <w:ind w:firstLineChars="200" w:firstLine="620"/>
              <w:rPr>
                <w:spacing w:val="-4"/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本公司保证以上内容真实、正确、有效，否则由此所引起的一切后果、责任及费用由我司承担。</w:t>
            </w:r>
          </w:p>
          <w:p w:rsidR="00AF6B2B" w:rsidRDefault="00AF6B2B" w:rsidP="00D93DC5">
            <w:pPr>
              <w:spacing w:line="560" w:lineRule="exact"/>
              <w:rPr>
                <w:spacing w:val="-4"/>
                <w:sz w:val="32"/>
                <w:szCs w:val="32"/>
              </w:rPr>
            </w:pPr>
          </w:p>
          <w:p w:rsidR="00AF6B2B" w:rsidRDefault="00AF6B2B" w:rsidP="00D93DC5">
            <w:pPr>
              <w:spacing w:line="560" w:lineRule="exact"/>
              <w:rPr>
                <w:b/>
                <w:spacing w:val="-4"/>
                <w:sz w:val="32"/>
                <w:szCs w:val="32"/>
              </w:rPr>
            </w:pPr>
            <w:r>
              <w:rPr>
                <w:rFonts w:hint="eastAsia"/>
                <w:b/>
                <w:spacing w:val="-4"/>
                <w:sz w:val="32"/>
                <w:szCs w:val="32"/>
              </w:rPr>
              <w:t>企业签章：</w:t>
            </w:r>
            <w:r w:rsidR="003160A2">
              <w:rPr>
                <w:rFonts w:hint="eastAsia"/>
                <w:b/>
                <w:spacing w:val="-4"/>
                <w:sz w:val="32"/>
                <w:szCs w:val="32"/>
              </w:rPr>
              <w:t>（华港盖章）</w:t>
            </w:r>
          </w:p>
          <w:p w:rsidR="00AF6B2B" w:rsidRDefault="00AF6B2B" w:rsidP="00D93DC5">
            <w:pPr>
              <w:spacing w:line="560" w:lineRule="exact"/>
              <w:jc w:val="right"/>
              <w:rPr>
                <w:spacing w:val="-4"/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年</w:t>
            </w:r>
            <w:r>
              <w:rPr>
                <w:rFonts w:hint="eastAsia"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spacing w:val="-4"/>
                <w:sz w:val="32"/>
                <w:szCs w:val="32"/>
              </w:rPr>
              <w:t>月</w:t>
            </w:r>
            <w:r>
              <w:rPr>
                <w:rFonts w:hint="eastAsia"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spacing w:val="-4"/>
                <w:sz w:val="32"/>
                <w:szCs w:val="32"/>
              </w:rPr>
              <w:t>日</w:t>
            </w:r>
          </w:p>
        </w:tc>
        <w:tc>
          <w:tcPr>
            <w:tcW w:w="5103" w:type="dxa"/>
            <w:gridSpan w:val="3"/>
          </w:tcPr>
          <w:p w:rsidR="00AF6B2B" w:rsidRDefault="00AF6B2B" w:rsidP="00D93DC5">
            <w:pPr>
              <w:spacing w:line="560" w:lineRule="exact"/>
              <w:jc w:val="right"/>
              <w:rPr>
                <w:spacing w:val="-4"/>
                <w:sz w:val="32"/>
                <w:szCs w:val="32"/>
              </w:rPr>
            </w:pPr>
          </w:p>
          <w:p w:rsidR="00AF6B2B" w:rsidRDefault="00AF6B2B" w:rsidP="00D93DC5">
            <w:pPr>
              <w:spacing w:line="560" w:lineRule="exact"/>
              <w:ind w:right="620"/>
              <w:rPr>
                <w:spacing w:val="-4"/>
                <w:sz w:val="32"/>
                <w:szCs w:val="32"/>
              </w:rPr>
            </w:pPr>
          </w:p>
          <w:p w:rsidR="00AF6B2B" w:rsidRDefault="00AF6B2B" w:rsidP="00D93DC5">
            <w:pPr>
              <w:spacing w:line="560" w:lineRule="exact"/>
              <w:ind w:right="620"/>
              <w:rPr>
                <w:spacing w:val="-4"/>
                <w:sz w:val="32"/>
                <w:szCs w:val="32"/>
              </w:rPr>
            </w:pPr>
          </w:p>
          <w:p w:rsidR="00AF6B2B" w:rsidRDefault="00AF6B2B" w:rsidP="00D93DC5">
            <w:pPr>
              <w:spacing w:line="560" w:lineRule="exact"/>
              <w:ind w:right="620"/>
              <w:rPr>
                <w:spacing w:val="-4"/>
                <w:sz w:val="32"/>
                <w:szCs w:val="32"/>
              </w:rPr>
            </w:pPr>
          </w:p>
          <w:p w:rsidR="00AF6B2B" w:rsidRDefault="00AF6B2B" w:rsidP="00D93DC5">
            <w:pPr>
              <w:spacing w:line="560" w:lineRule="exact"/>
              <w:ind w:right="620"/>
              <w:rPr>
                <w:b/>
                <w:spacing w:val="-4"/>
                <w:sz w:val="32"/>
                <w:szCs w:val="32"/>
              </w:rPr>
            </w:pPr>
            <w:r>
              <w:rPr>
                <w:rFonts w:hint="eastAsia"/>
                <w:b/>
                <w:spacing w:val="-4"/>
                <w:sz w:val="32"/>
                <w:szCs w:val="32"/>
              </w:rPr>
              <w:t>海关签章：</w:t>
            </w:r>
          </w:p>
          <w:p w:rsidR="00AF6B2B" w:rsidRDefault="00AF6B2B" w:rsidP="00D93DC5">
            <w:pPr>
              <w:spacing w:line="560" w:lineRule="exact"/>
              <w:jc w:val="right"/>
              <w:rPr>
                <w:spacing w:val="-4"/>
                <w:sz w:val="32"/>
                <w:szCs w:val="32"/>
              </w:rPr>
            </w:pPr>
            <w:r>
              <w:rPr>
                <w:rFonts w:hint="eastAsia"/>
                <w:spacing w:val="-4"/>
                <w:sz w:val="32"/>
                <w:szCs w:val="32"/>
              </w:rPr>
              <w:t>年</w:t>
            </w:r>
            <w:r>
              <w:rPr>
                <w:rFonts w:hint="eastAsia"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spacing w:val="-4"/>
                <w:sz w:val="32"/>
                <w:szCs w:val="32"/>
              </w:rPr>
              <w:t>月</w:t>
            </w:r>
            <w:r>
              <w:rPr>
                <w:rFonts w:hint="eastAsia"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spacing w:val="-4"/>
                <w:sz w:val="32"/>
                <w:szCs w:val="32"/>
              </w:rPr>
              <w:t>日</w:t>
            </w:r>
          </w:p>
        </w:tc>
      </w:tr>
    </w:tbl>
    <w:p w:rsidR="00AF6B2B" w:rsidRDefault="00AF6B2B" w:rsidP="00AF6B2B"/>
    <w:p w:rsidR="00803E93" w:rsidRDefault="00803E93"/>
    <w:sectPr w:rsidR="00803E93" w:rsidSect="000432AB">
      <w:pgSz w:w="11906" w:h="16838"/>
      <w:pgMar w:top="737" w:right="851" w:bottom="737" w:left="851" w:header="851" w:footer="992" w:gutter="0"/>
      <w:cols w:space="720"/>
      <w:docGrid w:type="linesAndChars" w:linePitch="332" w:charSpace="-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4A" w:rsidRDefault="00A9254A" w:rsidP="00AF6B2B">
      <w:r>
        <w:separator/>
      </w:r>
    </w:p>
  </w:endnote>
  <w:endnote w:type="continuationSeparator" w:id="1">
    <w:p w:rsidR="00A9254A" w:rsidRDefault="00A9254A" w:rsidP="00AF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4A" w:rsidRDefault="00A9254A" w:rsidP="00AF6B2B">
      <w:r>
        <w:separator/>
      </w:r>
    </w:p>
  </w:footnote>
  <w:footnote w:type="continuationSeparator" w:id="1">
    <w:p w:rsidR="00A9254A" w:rsidRDefault="00A9254A" w:rsidP="00AF6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CA6"/>
    <w:multiLevelType w:val="hybridMultilevel"/>
    <w:tmpl w:val="257C6CA4"/>
    <w:lvl w:ilvl="0" w:tplc="2A485D1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915EB0"/>
    <w:multiLevelType w:val="hybridMultilevel"/>
    <w:tmpl w:val="C3D2D326"/>
    <w:lvl w:ilvl="0" w:tplc="F662B85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6D4A91"/>
    <w:multiLevelType w:val="hybridMultilevel"/>
    <w:tmpl w:val="D9F4291E"/>
    <w:lvl w:ilvl="0" w:tplc="F662B85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92671D"/>
    <w:multiLevelType w:val="hybridMultilevel"/>
    <w:tmpl w:val="22D4768C"/>
    <w:lvl w:ilvl="0" w:tplc="F662B85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D40D0A"/>
    <w:multiLevelType w:val="hybridMultilevel"/>
    <w:tmpl w:val="5D4211D0"/>
    <w:lvl w:ilvl="0" w:tplc="42029D8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1214C8"/>
    <w:multiLevelType w:val="hybridMultilevel"/>
    <w:tmpl w:val="0290CAF8"/>
    <w:lvl w:ilvl="0" w:tplc="F662B85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F70FF8"/>
    <w:multiLevelType w:val="hybridMultilevel"/>
    <w:tmpl w:val="7BA2880A"/>
    <w:lvl w:ilvl="0" w:tplc="F662B85C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8C0B3E"/>
    <w:multiLevelType w:val="hybridMultilevel"/>
    <w:tmpl w:val="8D6CCE68"/>
    <w:lvl w:ilvl="0" w:tplc="9B4E8F2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DD1EDD"/>
    <w:multiLevelType w:val="hybridMultilevel"/>
    <w:tmpl w:val="E01C3C12"/>
    <w:lvl w:ilvl="0" w:tplc="9B4E8F2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B2B"/>
    <w:rsid w:val="000408CF"/>
    <w:rsid w:val="001661A0"/>
    <w:rsid w:val="002221BC"/>
    <w:rsid w:val="00243E6F"/>
    <w:rsid w:val="003160A2"/>
    <w:rsid w:val="00334C67"/>
    <w:rsid w:val="003A083F"/>
    <w:rsid w:val="00803E93"/>
    <w:rsid w:val="008468B0"/>
    <w:rsid w:val="00A9254A"/>
    <w:rsid w:val="00AF6B2B"/>
    <w:rsid w:val="00DD196F"/>
    <w:rsid w:val="00E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B2B"/>
    <w:rPr>
      <w:sz w:val="18"/>
      <w:szCs w:val="18"/>
    </w:rPr>
  </w:style>
  <w:style w:type="paragraph" w:styleId="a5">
    <w:name w:val="List Paragraph"/>
    <w:basedOn w:val="a"/>
    <w:uiPriority w:val="34"/>
    <w:qFormat/>
    <w:rsid w:val="00AF6B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wjq56</dc:creator>
  <cp:keywords/>
  <dc:description/>
  <cp:lastModifiedBy>Windows 用户</cp:lastModifiedBy>
  <cp:revision>7</cp:revision>
  <dcterms:created xsi:type="dcterms:W3CDTF">2018-12-25T12:10:00Z</dcterms:created>
  <dcterms:modified xsi:type="dcterms:W3CDTF">2020-08-20T02:23:00Z</dcterms:modified>
</cp:coreProperties>
</file>